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57" w:rsidRDefault="004526E9" w:rsidP="004526E9">
      <w:pPr>
        <w:ind w:firstLineChars="200" w:firstLine="680"/>
        <w:rPr>
          <w:rFonts w:ascii="微软雅黑" w:eastAsia="微软雅黑" w:hAnsi="微软雅黑" w:cs="微软雅黑"/>
          <w:color w:val="333333"/>
          <w:sz w:val="34"/>
          <w:szCs w:val="34"/>
          <w:shd w:val="clear" w:color="auto" w:fill="FFFFFF"/>
        </w:rPr>
      </w:pPr>
      <w:bookmarkStart w:id="0" w:name="_GoBack"/>
      <w:bookmarkEnd w:id="0"/>
      <w:r>
        <w:rPr>
          <w:rFonts w:ascii="微软雅黑" w:eastAsia="微软雅黑" w:hAnsi="微软雅黑" w:cs="微软雅黑"/>
          <w:color w:val="333333"/>
          <w:sz w:val="34"/>
          <w:szCs w:val="34"/>
          <w:shd w:val="clear" w:color="auto" w:fill="FFFFFF"/>
        </w:rPr>
        <w:t>尊敬的罗俊杰司长、吴金城主任、李骏院士，各位领导、各位专家，大家下午好！今年是世界智能网联汽车大会连续第四年在嘉定举行，这么多新老朋友聚集在一起，我们感到无比高兴也深感荣幸。受疫情影响，今天大会采取线上加线下的方式，让更多志同道合的朋友相聚在一起，共话智能网联汽车的发展。我谨代表嘉定区委区政府对大会举办表示热烈祝贺，向莅临纤长的各位领导和嘉宾表示热烈欢迎，向关心支持嘉定发展的朋友们表示诚挚的感谢。</w:t>
      </w:r>
    </w:p>
    <w:p w:rsidR="00E01057" w:rsidRDefault="004526E9" w:rsidP="004526E9">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当前，世界正面临百年未有之大变局，而汽车工业经历百年发展历程，也正迎来新的历史时期。这两年，有人汽车行业已经进入了寒冬，然而英国的诗人雪莱有一句名言</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冬天到了，春天还会远吗？</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伴随信息、通信、</w:t>
      </w:r>
      <w:r>
        <w:rPr>
          <w:rFonts w:ascii="微软雅黑" w:eastAsia="微软雅黑" w:hAnsi="微软雅黑" w:cs="微软雅黑"/>
          <w:color w:val="333333"/>
          <w:sz w:val="34"/>
          <w:szCs w:val="34"/>
          <w:shd w:val="clear" w:color="auto" w:fill="FFFFFF"/>
        </w:rPr>
        <w:t>AI</w:t>
      </w:r>
      <w:r>
        <w:rPr>
          <w:rFonts w:ascii="微软雅黑" w:eastAsia="微软雅黑" w:hAnsi="微软雅黑" w:cs="微软雅黑"/>
          <w:color w:val="333333"/>
          <w:sz w:val="34"/>
          <w:szCs w:val="34"/>
          <w:shd w:val="clear" w:color="auto" w:fill="FFFFFF"/>
        </w:rPr>
        <w:t>、能源领域的技术迭代更新，汽车行业正步入跨越发展新阶段，我们认为关键要以</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color w:val="333333"/>
          <w:sz w:val="34"/>
          <w:szCs w:val="34"/>
          <w:shd w:val="clear" w:color="auto" w:fill="FFFFFF"/>
        </w:rPr>
        <w:t>助力汽车工业实现技术和品牌向上的跃升，抢占未来发展制高点。实际上近年来全球汽车企业都在关注这一领域，无论是奔驰、宝马传统汽车大</w:t>
      </w:r>
      <w:proofErr w:type="gramStart"/>
      <w:r>
        <w:rPr>
          <w:rFonts w:ascii="微软雅黑" w:eastAsia="微软雅黑" w:hAnsi="微软雅黑" w:cs="微软雅黑"/>
          <w:color w:val="333333"/>
          <w:sz w:val="34"/>
          <w:szCs w:val="34"/>
          <w:shd w:val="clear" w:color="auto" w:fill="FFFFFF"/>
        </w:rPr>
        <w:t>咖</w:t>
      </w:r>
      <w:proofErr w:type="gramEnd"/>
      <w:r>
        <w:rPr>
          <w:rFonts w:ascii="微软雅黑" w:eastAsia="微软雅黑" w:hAnsi="微软雅黑" w:cs="微软雅黑"/>
          <w:color w:val="333333"/>
          <w:sz w:val="34"/>
          <w:szCs w:val="34"/>
          <w:shd w:val="clear" w:color="auto" w:fill="FFFFFF"/>
        </w:rPr>
        <w:t>还是谷歌、百度，而以特斯拉、</w:t>
      </w:r>
      <w:proofErr w:type="gramStart"/>
      <w:r>
        <w:rPr>
          <w:rFonts w:ascii="微软雅黑" w:eastAsia="微软雅黑" w:hAnsi="微软雅黑" w:cs="微软雅黑"/>
          <w:color w:val="333333"/>
          <w:sz w:val="34"/>
          <w:szCs w:val="34"/>
          <w:shd w:val="clear" w:color="auto" w:fill="FFFFFF"/>
        </w:rPr>
        <w:t>蔚来为</w:t>
      </w:r>
      <w:proofErr w:type="gramEnd"/>
      <w:r>
        <w:rPr>
          <w:rFonts w:ascii="微软雅黑" w:eastAsia="微软雅黑" w:hAnsi="微软雅黑" w:cs="微软雅黑"/>
          <w:color w:val="333333"/>
          <w:sz w:val="34"/>
          <w:szCs w:val="34"/>
          <w:shd w:val="clear" w:color="auto" w:fill="FFFFFF"/>
        </w:rPr>
        <w:t>代表新造车势力，正在描述</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的美好前景。在今年汽车行业尚未复苏的</w:t>
      </w:r>
      <w:r>
        <w:rPr>
          <w:rFonts w:ascii="微软雅黑" w:eastAsia="微软雅黑" w:hAnsi="微软雅黑" w:cs="微软雅黑"/>
          <w:color w:val="333333"/>
          <w:sz w:val="34"/>
          <w:szCs w:val="34"/>
          <w:shd w:val="clear" w:color="auto" w:fill="FFFFFF"/>
        </w:rPr>
        <w:t>情况下，两家企业逆势飞扬，今年上半年，特斯拉销售</w:t>
      </w:r>
      <w:r>
        <w:rPr>
          <w:rFonts w:ascii="微软雅黑" w:eastAsia="微软雅黑" w:hAnsi="微软雅黑" w:cs="微软雅黑"/>
          <w:color w:val="333333"/>
          <w:sz w:val="34"/>
          <w:szCs w:val="34"/>
          <w:shd w:val="clear" w:color="auto" w:fill="FFFFFF"/>
        </w:rPr>
        <w:t>4.5</w:t>
      </w:r>
      <w:r>
        <w:rPr>
          <w:rFonts w:ascii="微软雅黑" w:eastAsia="微软雅黑" w:hAnsi="微软雅黑" w:cs="微软雅黑"/>
          <w:color w:val="333333"/>
          <w:sz w:val="34"/>
          <w:szCs w:val="34"/>
          <w:shd w:val="clear" w:color="auto" w:fill="FFFFFF"/>
        </w:rPr>
        <w:t>万辆，</w:t>
      </w:r>
      <w:proofErr w:type="gramStart"/>
      <w:r>
        <w:rPr>
          <w:rFonts w:ascii="微软雅黑" w:eastAsia="微软雅黑" w:hAnsi="微软雅黑" w:cs="微软雅黑"/>
          <w:color w:val="333333"/>
          <w:sz w:val="34"/>
          <w:szCs w:val="34"/>
          <w:shd w:val="clear" w:color="auto" w:fill="FFFFFF"/>
        </w:rPr>
        <w:t>蔚来销售</w:t>
      </w:r>
      <w:proofErr w:type="gramEnd"/>
      <w:r>
        <w:rPr>
          <w:rFonts w:ascii="微软雅黑" w:eastAsia="微软雅黑" w:hAnsi="微软雅黑" w:cs="微软雅黑"/>
          <w:color w:val="333333"/>
          <w:sz w:val="34"/>
          <w:szCs w:val="34"/>
          <w:shd w:val="clear" w:color="auto" w:fill="FFFFFF"/>
        </w:rPr>
        <w:t>1.1</w:t>
      </w:r>
      <w:r>
        <w:rPr>
          <w:rFonts w:ascii="微软雅黑" w:eastAsia="微软雅黑" w:hAnsi="微软雅黑" w:cs="微软雅黑"/>
          <w:color w:val="333333"/>
          <w:sz w:val="34"/>
          <w:szCs w:val="34"/>
          <w:shd w:val="clear" w:color="auto" w:fill="FFFFFF"/>
        </w:rPr>
        <w:t>万辆，增长</w:t>
      </w:r>
      <w:r>
        <w:rPr>
          <w:rFonts w:ascii="微软雅黑" w:eastAsia="微软雅黑" w:hAnsi="微软雅黑" w:cs="微软雅黑"/>
          <w:color w:val="333333"/>
          <w:sz w:val="34"/>
          <w:szCs w:val="34"/>
          <w:shd w:val="clear" w:color="auto" w:fill="FFFFFF"/>
        </w:rPr>
        <w:t>27</w:t>
      </w:r>
      <w:r>
        <w:rPr>
          <w:rFonts w:ascii="微软雅黑" w:eastAsia="微软雅黑" w:hAnsi="微软雅黑" w:cs="微软雅黑"/>
          <w:color w:val="333333"/>
          <w:sz w:val="34"/>
          <w:szCs w:val="34"/>
          <w:shd w:val="clear" w:color="auto" w:fill="FFFFFF"/>
        </w:rPr>
        <w:t>倍，最近两家公司股价飙升，更证明市场</w:t>
      </w:r>
      <w:r>
        <w:rPr>
          <w:rFonts w:ascii="微软雅黑" w:eastAsia="微软雅黑" w:hAnsi="微软雅黑" w:cs="微软雅黑"/>
          <w:color w:val="333333"/>
          <w:sz w:val="34"/>
          <w:szCs w:val="34"/>
          <w:shd w:val="clear" w:color="auto" w:fill="FFFFFF"/>
        </w:rPr>
        <w:lastRenderedPageBreak/>
        <w:t>信心。汽车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也得到了政府大力支持，国家层面陆续出台了汽车产业中长期发展规划，智能汽车创新发展战略等一系列指导政策全国约</w:t>
      </w:r>
      <w:r>
        <w:rPr>
          <w:rFonts w:ascii="微软雅黑" w:eastAsia="微软雅黑" w:hAnsi="微软雅黑" w:cs="微软雅黑"/>
          <w:color w:val="333333"/>
          <w:sz w:val="34"/>
          <w:szCs w:val="34"/>
          <w:shd w:val="clear" w:color="auto" w:fill="FFFFFF"/>
        </w:rPr>
        <w:t>25</w:t>
      </w:r>
      <w:r>
        <w:rPr>
          <w:rFonts w:ascii="微软雅黑" w:eastAsia="微软雅黑" w:hAnsi="微软雅黑" w:cs="微软雅黑"/>
          <w:color w:val="333333"/>
          <w:sz w:val="34"/>
          <w:szCs w:val="34"/>
          <w:shd w:val="clear" w:color="auto" w:fill="FFFFFF"/>
        </w:rPr>
        <w:t>个城市发放了近</w:t>
      </w:r>
      <w:r>
        <w:rPr>
          <w:rFonts w:ascii="微软雅黑" w:eastAsia="微软雅黑" w:hAnsi="微软雅黑" w:cs="微软雅黑"/>
          <w:color w:val="333333"/>
          <w:sz w:val="34"/>
          <w:szCs w:val="34"/>
          <w:shd w:val="clear" w:color="auto" w:fill="FFFFFF"/>
        </w:rPr>
        <w:t>400</w:t>
      </w:r>
      <w:r>
        <w:rPr>
          <w:rFonts w:ascii="微软雅黑" w:eastAsia="微软雅黑" w:hAnsi="微软雅黑" w:cs="微软雅黑"/>
          <w:color w:val="333333"/>
          <w:sz w:val="34"/>
          <w:szCs w:val="34"/>
          <w:shd w:val="clear" w:color="auto" w:fill="FFFFFF"/>
        </w:rPr>
        <w:t>张智能网联汽车道路测试牌照，累计开放测试道路超过</w:t>
      </w:r>
      <w:r>
        <w:rPr>
          <w:rFonts w:ascii="微软雅黑" w:eastAsia="微软雅黑" w:hAnsi="微软雅黑" w:cs="微软雅黑"/>
          <w:color w:val="333333"/>
          <w:sz w:val="34"/>
          <w:szCs w:val="34"/>
          <w:shd w:val="clear" w:color="auto" w:fill="FFFFFF"/>
        </w:rPr>
        <w:t>2400</w:t>
      </w:r>
      <w:r>
        <w:rPr>
          <w:rFonts w:ascii="微软雅黑" w:eastAsia="微软雅黑" w:hAnsi="微软雅黑" w:cs="微软雅黑"/>
          <w:color w:val="333333"/>
          <w:sz w:val="34"/>
          <w:szCs w:val="34"/>
          <w:shd w:val="clear" w:color="auto" w:fill="FFFFFF"/>
        </w:rPr>
        <w:t>公里。</w:t>
      </w:r>
    </w:p>
    <w:p w:rsidR="00E01057" w:rsidRDefault="004526E9" w:rsidP="004526E9">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朋友们，汽车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color w:val="333333"/>
          <w:sz w:val="34"/>
          <w:szCs w:val="34"/>
          <w:shd w:val="clear" w:color="auto" w:fill="FFFFFF"/>
        </w:rPr>
        <w:t>已如火如荼，汽车行业未来必将无比光明。汽车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xml:space="preserve">” </w:t>
      </w:r>
      <w:r>
        <w:rPr>
          <w:rFonts w:ascii="微软雅黑" w:eastAsia="微软雅黑" w:hAnsi="微软雅黑" w:cs="微软雅黑"/>
          <w:color w:val="333333"/>
          <w:sz w:val="34"/>
          <w:szCs w:val="34"/>
          <w:shd w:val="clear" w:color="auto" w:fill="FFFFFF"/>
        </w:rPr>
        <w:t>，嘉定值得期待。新世纪伊始，嘉定就开始追逐汽车之城，如今国际汽车城已经成为了最响亮的城市名片。近</w:t>
      </w:r>
      <w:r>
        <w:rPr>
          <w:rFonts w:ascii="微软雅黑" w:eastAsia="微软雅黑" w:hAnsi="微软雅黑" w:cs="微软雅黑"/>
          <w:color w:val="333333"/>
          <w:sz w:val="34"/>
          <w:szCs w:val="34"/>
          <w:shd w:val="clear" w:color="auto" w:fill="FFFFFF"/>
        </w:rPr>
        <w:t>年来，嘉定一直坚持</w:t>
      </w:r>
      <w:proofErr w:type="gramStart"/>
      <w:r>
        <w:rPr>
          <w:rFonts w:ascii="微软雅黑" w:eastAsia="微软雅黑" w:hAnsi="微软雅黑" w:cs="微软雅黑"/>
          <w:color w:val="333333"/>
          <w:sz w:val="34"/>
          <w:szCs w:val="34"/>
          <w:shd w:val="clear" w:color="auto" w:fill="FFFFFF"/>
        </w:rPr>
        <w:t>把更好</w:t>
      </w:r>
      <w:proofErr w:type="gramEnd"/>
      <w:r>
        <w:rPr>
          <w:rFonts w:ascii="微软雅黑" w:eastAsia="微软雅黑" w:hAnsi="微软雅黑" w:cs="微软雅黑"/>
          <w:color w:val="333333"/>
          <w:sz w:val="34"/>
          <w:szCs w:val="34"/>
          <w:shd w:val="clear" w:color="auto" w:fill="FFFFFF"/>
        </w:rPr>
        <w:t>的汽车，更好的出行作为孜孜不倦的遵循，我们抢占布局，在</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color w:val="333333"/>
          <w:sz w:val="34"/>
          <w:szCs w:val="34"/>
          <w:shd w:val="clear" w:color="auto" w:fill="FFFFFF"/>
        </w:rPr>
        <w:t>领域已经形成了一定的基础和先发优势。特别是在智能网联汽车领域，成效明显。突出表现为</w:t>
      </w:r>
      <w:r>
        <w:rPr>
          <w:rFonts w:ascii="微软雅黑" w:eastAsia="微软雅黑" w:hAnsi="微软雅黑" w:cs="微软雅黑"/>
          <w:color w:val="333333"/>
          <w:sz w:val="34"/>
          <w:szCs w:val="34"/>
          <w:shd w:val="clear" w:color="auto" w:fill="FFFFFF"/>
        </w:rPr>
        <w:t>“1</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4</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6”</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“1”</w:t>
      </w:r>
      <w:r>
        <w:rPr>
          <w:rFonts w:ascii="微软雅黑" w:eastAsia="微软雅黑" w:hAnsi="微软雅黑" w:cs="微软雅黑"/>
          <w:color w:val="333333"/>
          <w:sz w:val="34"/>
          <w:szCs w:val="34"/>
          <w:shd w:val="clear" w:color="auto" w:fill="FFFFFF"/>
        </w:rPr>
        <w:t>形式了一套核心技术体系，成功突破了高精度协同定位技术等一批核心关键技术。</w:t>
      </w:r>
      <w:r>
        <w:rPr>
          <w:rFonts w:ascii="微软雅黑" w:eastAsia="微软雅黑" w:hAnsi="微软雅黑" w:cs="微软雅黑"/>
          <w:color w:val="333333"/>
          <w:sz w:val="34"/>
          <w:szCs w:val="34"/>
          <w:shd w:val="clear" w:color="auto" w:fill="FFFFFF"/>
        </w:rPr>
        <w:t>“4”</w:t>
      </w:r>
      <w:r>
        <w:rPr>
          <w:rFonts w:ascii="微软雅黑" w:eastAsia="微软雅黑" w:hAnsi="微软雅黑" w:cs="微软雅黑"/>
          <w:color w:val="333333"/>
          <w:sz w:val="34"/>
          <w:szCs w:val="34"/>
          <w:shd w:val="clear" w:color="auto" w:fill="FFFFFF"/>
        </w:rPr>
        <w:t>搭建了</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一场、一路、</w:t>
      </w:r>
      <w:proofErr w:type="gramStart"/>
      <w:r>
        <w:rPr>
          <w:rFonts w:ascii="微软雅黑" w:eastAsia="微软雅黑" w:hAnsi="微软雅黑" w:cs="微软雅黑"/>
          <w:color w:val="333333"/>
          <w:sz w:val="34"/>
          <w:szCs w:val="34"/>
          <w:shd w:val="clear" w:color="auto" w:fill="FFFFFF"/>
        </w:rPr>
        <w:t>一</w:t>
      </w:r>
      <w:proofErr w:type="gramEnd"/>
      <w:r>
        <w:rPr>
          <w:rFonts w:ascii="微软雅黑" w:eastAsia="微软雅黑" w:hAnsi="微软雅黑" w:cs="微软雅黑"/>
          <w:color w:val="333333"/>
          <w:sz w:val="34"/>
          <w:szCs w:val="34"/>
          <w:shd w:val="clear" w:color="auto" w:fill="FFFFFF"/>
        </w:rPr>
        <w:t>库、</w:t>
      </w:r>
      <w:proofErr w:type="gramStart"/>
      <w:r>
        <w:rPr>
          <w:rFonts w:ascii="微软雅黑" w:eastAsia="微软雅黑" w:hAnsi="微软雅黑" w:cs="微软雅黑"/>
          <w:color w:val="333333"/>
          <w:sz w:val="34"/>
          <w:szCs w:val="34"/>
          <w:shd w:val="clear" w:color="auto" w:fill="FFFFFF"/>
        </w:rPr>
        <w:t>一</w:t>
      </w:r>
      <w:proofErr w:type="gramEnd"/>
      <w:r>
        <w:rPr>
          <w:rFonts w:ascii="微软雅黑" w:eastAsia="微软雅黑" w:hAnsi="微软雅黑" w:cs="微软雅黑"/>
          <w:color w:val="333333"/>
          <w:sz w:val="34"/>
          <w:szCs w:val="34"/>
          <w:shd w:val="clear" w:color="auto" w:fill="FFFFFF"/>
        </w:rPr>
        <w:t>中心</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四大功能性平台。</w:t>
      </w:r>
      <w:r>
        <w:rPr>
          <w:rFonts w:ascii="微软雅黑" w:eastAsia="微软雅黑" w:hAnsi="微软雅黑" w:cs="微软雅黑"/>
          <w:color w:val="333333"/>
          <w:sz w:val="34"/>
          <w:szCs w:val="34"/>
          <w:shd w:val="clear" w:color="auto" w:fill="FFFFFF"/>
        </w:rPr>
        <w:t>“6”</w:t>
      </w:r>
      <w:r>
        <w:rPr>
          <w:rFonts w:ascii="微软雅黑" w:eastAsia="微软雅黑" w:hAnsi="微软雅黑" w:cs="微软雅黑"/>
          <w:color w:val="333333"/>
          <w:sz w:val="34"/>
          <w:szCs w:val="34"/>
          <w:shd w:val="clear" w:color="auto" w:fill="FFFFFF"/>
        </w:rPr>
        <w:t>实现了</w:t>
      </w:r>
      <w:r>
        <w:rPr>
          <w:rFonts w:ascii="微软雅黑" w:eastAsia="微软雅黑" w:hAnsi="微软雅黑" w:cs="微软雅黑"/>
          <w:color w:val="333333"/>
          <w:sz w:val="34"/>
          <w:szCs w:val="34"/>
          <w:shd w:val="clear" w:color="auto" w:fill="FFFFFF"/>
        </w:rPr>
        <w:t>6</w:t>
      </w:r>
      <w:r>
        <w:rPr>
          <w:rFonts w:ascii="微软雅黑" w:eastAsia="微软雅黑" w:hAnsi="微软雅黑" w:cs="微软雅黑"/>
          <w:color w:val="333333"/>
          <w:sz w:val="34"/>
          <w:szCs w:val="34"/>
          <w:shd w:val="clear" w:color="auto" w:fill="FFFFFF"/>
        </w:rPr>
        <w:t>个率先，率先发布智能网联汽车道路测试牌照，率先发放智能网联汽车示范应用牌照，率先发放智能网联汽车长三角一体化测试牌照，率先形成智能网联汽车测试体系！率先打造</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车路网云</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一体化样</w:t>
      </w:r>
      <w:r>
        <w:rPr>
          <w:rFonts w:ascii="微软雅黑" w:eastAsia="微软雅黑" w:hAnsi="微软雅黑" w:cs="微软雅黑"/>
          <w:color w:val="333333"/>
          <w:sz w:val="34"/>
          <w:szCs w:val="34"/>
          <w:shd w:val="clear" w:color="auto" w:fill="FFFFFF"/>
        </w:rPr>
        <w:t>板工程，率先建设全球首个</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智慧交通示范区。可以说在汽车行业的换道快跑上，嘉定依然走在前列。</w:t>
      </w:r>
    </w:p>
    <w:p w:rsidR="00E01057" w:rsidRDefault="004526E9" w:rsidP="004526E9">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hint="eastAsia"/>
          <w:color w:val="333333"/>
          <w:sz w:val="34"/>
          <w:szCs w:val="34"/>
          <w:shd w:val="clear" w:color="auto" w:fill="FFFFFF"/>
        </w:rPr>
        <w:t>汽车新时代，嘉定大有可为。去年上海市委书记李强到嘉定调研时，要求立足国际汽车城的定位，建设具有全球竞争力的汽车产业生态体系。以汽车“新四化”</w:t>
      </w:r>
      <w:r>
        <w:rPr>
          <w:rFonts w:ascii="微软雅黑" w:eastAsia="微软雅黑" w:hAnsi="微软雅黑" w:cs="微软雅黑" w:hint="eastAsia"/>
          <w:color w:val="333333"/>
          <w:sz w:val="34"/>
          <w:szCs w:val="34"/>
          <w:shd w:val="clear" w:color="auto" w:fill="FFFFFF"/>
        </w:rPr>
        <w:t> </w:t>
      </w:r>
      <w:r>
        <w:rPr>
          <w:rFonts w:ascii="微软雅黑" w:eastAsia="微软雅黑" w:hAnsi="微软雅黑" w:cs="微软雅黑" w:hint="eastAsia"/>
          <w:color w:val="333333"/>
          <w:sz w:val="34"/>
          <w:szCs w:val="34"/>
          <w:shd w:val="clear" w:color="auto" w:fill="FFFFFF"/>
        </w:rPr>
        <w:t>带动汽车产业重焕活力，是嘉定这座汽车城市义不容辞的职责，我们将在创新中求突破，在开放中聚合力，持续厚</w:t>
      </w:r>
      <w:proofErr w:type="gramStart"/>
      <w:r>
        <w:rPr>
          <w:rFonts w:ascii="微软雅黑" w:eastAsia="微软雅黑" w:hAnsi="微软雅黑" w:cs="微软雅黑" w:hint="eastAsia"/>
          <w:color w:val="333333"/>
          <w:sz w:val="34"/>
          <w:szCs w:val="34"/>
          <w:shd w:val="clear" w:color="auto" w:fill="FFFFFF"/>
        </w:rPr>
        <w:t>植汽车</w:t>
      </w:r>
      <w:proofErr w:type="gramEnd"/>
      <w:r>
        <w:rPr>
          <w:rFonts w:ascii="微软雅黑" w:eastAsia="微软雅黑" w:hAnsi="微软雅黑" w:cs="微软雅黑" w:hint="eastAsia"/>
          <w:color w:val="333333"/>
          <w:sz w:val="34"/>
          <w:szCs w:val="34"/>
          <w:shd w:val="clear" w:color="auto" w:fill="FFFFFF"/>
        </w:rPr>
        <w:t>“新四化”</w:t>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发展优势。</w:t>
      </w:r>
    </w:p>
    <w:p w:rsidR="00E01057" w:rsidRDefault="004526E9" w:rsidP="004526E9">
      <w:pPr>
        <w:numPr>
          <w:ilvl w:val="0"/>
          <w:numId w:val="1"/>
        </w:num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hint="eastAsia"/>
          <w:color w:val="333333"/>
          <w:sz w:val="34"/>
          <w:szCs w:val="34"/>
          <w:shd w:val="clear" w:color="auto" w:fill="FFFFFF"/>
        </w:rPr>
        <w:t>全力强化汽车“新四化”</w:t>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创新创造的先发优势。我们将着眼关键核心技术突破，全面推动国家和上海两个智能网联汽车创新中心的深度合作，加快汽车与新技术跨</w:t>
      </w:r>
      <w:r>
        <w:rPr>
          <w:rFonts w:ascii="微软雅黑" w:eastAsia="微软雅黑" w:hAnsi="微软雅黑" w:cs="微软雅黑" w:hint="eastAsia"/>
          <w:color w:val="333333"/>
          <w:sz w:val="34"/>
          <w:szCs w:val="34"/>
          <w:shd w:val="clear" w:color="auto" w:fill="FFFFFF"/>
        </w:rPr>
        <w:t>界融合。我们将着眼深度示范应用，构建更大范围更丰富场景，更复杂路况的测试环境，今年年底将开放一镇三片区，包括安亭镇、汽车新能港、嘉定新城、嘉定工业区，总共</w:t>
      </w:r>
      <w:r>
        <w:rPr>
          <w:rFonts w:ascii="微软雅黑" w:eastAsia="微软雅黑" w:hAnsi="微软雅黑" w:cs="微软雅黑" w:hint="eastAsia"/>
          <w:color w:val="333333"/>
          <w:sz w:val="34"/>
          <w:szCs w:val="34"/>
          <w:shd w:val="clear" w:color="auto" w:fill="FFFFFF"/>
        </w:rPr>
        <w:t>315</w:t>
      </w:r>
      <w:r>
        <w:rPr>
          <w:rFonts w:ascii="微软雅黑" w:eastAsia="微软雅黑" w:hAnsi="微软雅黑" w:cs="微软雅黑" w:hint="eastAsia"/>
          <w:color w:val="333333"/>
          <w:sz w:val="34"/>
          <w:szCs w:val="34"/>
          <w:shd w:val="clear" w:color="auto" w:fill="FFFFFF"/>
        </w:rPr>
        <w:t>公里的道路，实现百辆级规模的智能网联汽车载人示范应用。到</w:t>
      </w:r>
      <w:r>
        <w:rPr>
          <w:rFonts w:ascii="微软雅黑" w:eastAsia="微软雅黑" w:hAnsi="微软雅黑" w:cs="微软雅黑" w:hint="eastAsia"/>
          <w:color w:val="333333"/>
          <w:sz w:val="34"/>
          <w:szCs w:val="34"/>
          <w:shd w:val="clear" w:color="auto" w:fill="FFFFFF"/>
        </w:rPr>
        <w:t>2022</w:t>
      </w:r>
      <w:r>
        <w:rPr>
          <w:rFonts w:ascii="微软雅黑" w:eastAsia="微软雅黑" w:hAnsi="微软雅黑" w:cs="微软雅黑" w:hint="eastAsia"/>
          <w:color w:val="333333"/>
          <w:sz w:val="34"/>
          <w:szCs w:val="34"/>
          <w:shd w:val="clear" w:color="auto" w:fill="FFFFFF"/>
        </w:rPr>
        <w:t>年，嘉定开放道路将超过</w:t>
      </w:r>
      <w:r>
        <w:rPr>
          <w:rFonts w:ascii="微软雅黑" w:eastAsia="微软雅黑" w:hAnsi="微软雅黑" w:cs="微软雅黑" w:hint="eastAsia"/>
          <w:color w:val="333333"/>
          <w:sz w:val="34"/>
          <w:szCs w:val="34"/>
          <w:shd w:val="clear" w:color="auto" w:fill="FFFFFF"/>
        </w:rPr>
        <w:t>1300</w:t>
      </w:r>
      <w:r>
        <w:rPr>
          <w:rFonts w:ascii="微软雅黑" w:eastAsia="微软雅黑" w:hAnsi="微软雅黑" w:cs="微软雅黑" w:hint="eastAsia"/>
          <w:color w:val="333333"/>
          <w:sz w:val="34"/>
          <w:szCs w:val="34"/>
          <w:shd w:val="clear" w:color="auto" w:fill="FFFFFF"/>
        </w:rPr>
        <w:t>公里，实现</w:t>
      </w:r>
      <w:r>
        <w:rPr>
          <w:rFonts w:ascii="微软雅黑" w:eastAsia="微软雅黑" w:hAnsi="微软雅黑" w:cs="微软雅黑" w:hint="eastAsia"/>
          <w:color w:val="333333"/>
          <w:sz w:val="34"/>
          <w:szCs w:val="34"/>
          <w:shd w:val="clear" w:color="auto" w:fill="FFFFFF"/>
        </w:rPr>
        <w:t>463</w:t>
      </w:r>
      <w:r>
        <w:rPr>
          <w:rFonts w:ascii="微软雅黑" w:eastAsia="微软雅黑" w:hAnsi="微软雅黑" w:cs="微软雅黑" w:hint="eastAsia"/>
          <w:color w:val="333333"/>
          <w:sz w:val="34"/>
          <w:szCs w:val="34"/>
          <w:shd w:val="clear" w:color="auto" w:fill="FFFFFF"/>
        </w:rPr>
        <w:t>平方公里全域覆盖，更多汽车新技术、新模式、新业态在这里生根发芽，茁壮成长。</w:t>
      </w:r>
    </w:p>
    <w:p w:rsidR="00E01057" w:rsidRDefault="004526E9" w:rsidP="004526E9">
      <w:pPr>
        <w:numPr>
          <w:ilvl w:val="0"/>
          <w:numId w:val="1"/>
        </w:num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全力强化汽车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color w:val="333333"/>
          <w:sz w:val="34"/>
          <w:szCs w:val="34"/>
          <w:shd w:val="clear" w:color="auto" w:fill="FFFFFF"/>
        </w:rPr>
        <w:t>产业集群的竞争优势。嘉定已经集群集聚了一批汽车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xml:space="preserve">” </w:t>
      </w:r>
      <w:r>
        <w:rPr>
          <w:rFonts w:ascii="微软雅黑" w:eastAsia="微软雅黑" w:hAnsi="微软雅黑" w:cs="微软雅黑"/>
          <w:color w:val="333333"/>
          <w:sz w:val="34"/>
          <w:szCs w:val="34"/>
          <w:shd w:val="clear" w:color="auto" w:fill="FFFFFF"/>
        </w:rPr>
        <w:t>企业，接下来我们将聚焦特色产业园建设，实施汽车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color w:val="333333"/>
          <w:sz w:val="34"/>
          <w:szCs w:val="34"/>
          <w:shd w:val="clear" w:color="auto" w:fill="FFFFFF"/>
        </w:rPr>
        <w:t>千亿专业行动，引进培育更多</w:t>
      </w:r>
      <w:r>
        <w:rPr>
          <w:rFonts w:ascii="微软雅黑" w:eastAsia="微软雅黑" w:hAnsi="微软雅黑" w:cs="微软雅黑"/>
          <w:color w:val="333333"/>
          <w:sz w:val="34"/>
          <w:szCs w:val="34"/>
          <w:shd w:val="clear" w:color="auto" w:fill="FFFFFF"/>
        </w:rPr>
        <w:t>头部企业和重点企业，拿出更多量身定制的全方位服务，力争到</w:t>
      </w:r>
      <w:r>
        <w:rPr>
          <w:rFonts w:ascii="微软雅黑" w:eastAsia="微软雅黑" w:hAnsi="微软雅黑" w:cs="微软雅黑"/>
          <w:color w:val="333333"/>
          <w:sz w:val="34"/>
          <w:szCs w:val="34"/>
          <w:shd w:val="clear" w:color="auto" w:fill="FFFFFF"/>
        </w:rPr>
        <w:t>2025</w:t>
      </w:r>
      <w:r>
        <w:rPr>
          <w:rFonts w:ascii="微软雅黑" w:eastAsia="微软雅黑" w:hAnsi="微软雅黑" w:cs="微软雅黑"/>
          <w:color w:val="333333"/>
          <w:sz w:val="34"/>
          <w:szCs w:val="34"/>
          <w:shd w:val="clear" w:color="auto" w:fill="FFFFFF"/>
        </w:rPr>
        <w:t>年，全区汽车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xml:space="preserve">” </w:t>
      </w:r>
      <w:r>
        <w:rPr>
          <w:rFonts w:ascii="微软雅黑" w:eastAsia="微软雅黑" w:hAnsi="微软雅黑" w:cs="微软雅黑"/>
          <w:color w:val="333333"/>
          <w:sz w:val="34"/>
          <w:szCs w:val="34"/>
          <w:shd w:val="clear" w:color="auto" w:fill="FFFFFF"/>
        </w:rPr>
        <w:t>产值突破千亿元。</w:t>
      </w:r>
    </w:p>
    <w:p w:rsidR="00E01057" w:rsidRDefault="004526E9" w:rsidP="004526E9">
      <w:pPr>
        <w:numPr>
          <w:ilvl w:val="0"/>
          <w:numId w:val="1"/>
        </w:num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hint="eastAsia"/>
          <w:color w:val="333333"/>
          <w:sz w:val="34"/>
          <w:szCs w:val="34"/>
          <w:shd w:val="clear" w:color="auto" w:fill="FFFFFF"/>
        </w:rPr>
        <w:t>全力强化汽车“新四化”</w:t>
      </w:r>
      <w:r>
        <w:rPr>
          <w:rFonts w:ascii="微软雅黑" w:eastAsia="微软雅黑" w:hAnsi="微软雅黑" w:cs="微软雅黑" w:hint="eastAsia"/>
          <w:color w:val="333333"/>
          <w:sz w:val="34"/>
          <w:szCs w:val="34"/>
          <w:shd w:val="clear" w:color="auto" w:fill="FFFFFF"/>
        </w:rPr>
        <w:t> </w:t>
      </w:r>
      <w:r>
        <w:rPr>
          <w:rFonts w:ascii="微软雅黑" w:eastAsia="微软雅黑" w:hAnsi="微软雅黑" w:cs="微软雅黑" w:hint="eastAsia"/>
          <w:color w:val="333333"/>
          <w:sz w:val="34"/>
          <w:szCs w:val="34"/>
          <w:shd w:val="clear" w:color="auto" w:fill="FFFFFF"/>
        </w:rPr>
        <w:t>人才集聚优势。人才是第一资源，嘉定拥有一大批海内外高层次人才，目前全区各类人才超过</w:t>
      </w:r>
      <w:r>
        <w:rPr>
          <w:rFonts w:ascii="微软雅黑" w:eastAsia="微软雅黑" w:hAnsi="微软雅黑" w:cs="微软雅黑" w:hint="eastAsia"/>
          <w:color w:val="333333"/>
          <w:sz w:val="34"/>
          <w:szCs w:val="34"/>
          <w:shd w:val="clear" w:color="auto" w:fill="FFFFFF"/>
        </w:rPr>
        <w:t>38</w:t>
      </w:r>
      <w:r>
        <w:rPr>
          <w:rFonts w:ascii="微软雅黑" w:eastAsia="微软雅黑" w:hAnsi="微软雅黑" w:cs="微软雅黑" w:hint="eastAsia"/>
          <w:color w:val="333333"/>
          <w:sz w:val="34"/>
          <w:szCs w:val="34"/>
          <w:shd w:val="clear" w:color="auto" w:fill="FFFFFF"/>
        </w:rPr>
        <w:t>万，汽车领域专业人才</w:t>
      </w:r>
      <w:r>
        <w:rPr>
          <w:rFonts w:ascii="微软雅黑" w:eastAsia="微软雅黑" w:hAnsi="微软雅黑" w:cs="微软雅黑" w:hint="eastAsia"/>
          <w:color w:val="333333"/>
          <w:sz w:val="34"/>
          <w:szCs w:val="34"/>
          <w:shd w:val="clear" w:color="auto" w:fill="FFFFFF"/>
        </w:rPr>
        <w:t>5</w:t>
      </w:r>
      <w:r>
        <w:rPr>
          <w:rFonts w:ascii="微软雅黑" w:eastAsia="微软雅黑" w:hAnsi="微软雅黑" w:cs="微软雅黑" w:hint="eastAsia"/>
          <w:color w:val="333333"/>
          <w:sz w:val="34"/>
          <w:szCs w:val="34"/>
          <w:shd w:val="clear" w:color="auto" w:fill="FFFFFF"/>
        </w:rPr>
        <w:t>万多名，高层次创新创业急需紧缺人才</w:t>
      </w:r>
      <w:r>
        <w:rPr>
          <w:rFonts w:ascii="微软雅黑" w:eastAsia="微软雅黑" w:hAnsi="微软雅黑" w:cs="微软雅黑" w:hint="eastAsia"/>
          <w:color w:val="333333"/>
          <w:sz w:val="34"/>
          <w:szCs w:val="34"/>
          <w:shd w:val="clear" w:color="auto" w:fill="FFFFFF"/>
        </w:rPr>
        <w:t>700</w:t>
      </w:r>
      <w:r>
        <w:rPr>
          <w:rFonts w:ascii="微软雅黑" w:eastAsia="微软雅黑" w:hAnsi="微软雅黑" w:cs="微软雅黑" w:hint="eastAsia"/>
          <w:color w:val="333333"/>
          <w:sz w:val="34"/>
          <w:szCs w:val="34"/>
          <w:shd w:val="clear" w:color="auto" w:fill="FFFFFF"/>
        </w:rPr>
        <w:t>多名，我们将进一步加大引智力度，依托今天揭牌的中得智能网联汽车推广应用中心，深入开展国际合作，搭建高水平的学术平台，让最先进的理念最前沿的技术在嘉定汇聚。我们将进一步加大引才力度，聚焦人才落户、住房保障等重点领域，提供专业化、贴心化、</w:t>
      </w:r>
      <w:r>
        <w:rPr>
          <w:rFonts w:ascii="微软雅黑" w:eastAsia="微软雅黑" w:hAnsi="微软雅黑" w:cs="微软雅黑" w:hint="eastAsia"/>
          <w:color w:val="333333"/>
          <w:sz w:val="34"/>
          <w:szCs w:val="34"/>
          <w:shd w:val="clear" w:color="auto" w:fill="FFFFFF"/>
        </w:rPr>
        <w:t>精准化服务，让每一位汽车创新创业者都可以在</w:t>
      </w:r>
      <w:proofErr w:type="gramStart"/>
      <w:r>
        <w:rPr>
          <w:rFonts w:ascii="微软雅黑" w:eastAsia="微软雅黑" w:hAnsi="微软雅黑" w:cs="微软雅黑" w:hint="eastAsia"/>
          <w:color w:val="333333"/>
          <w:sz w:val="34"/>
          <w:szCs w:val="34"/>
          <w:shd w:val="clear" w:color="auto" w:fill="FFFFFF"/>
        </w:rPr>
        <w:t>嘉定找成长空间</w:t>
      </w:r>
      <w:proofErr w:type="gramEnd"/>
      <w:r>
        <w:rPr>
          <w:rFonts w:ascii="微软雅黑" w:eastAsia="微软雅黑" w:hAnsi="微软雅黑" w:cs="微软雅黑" w:hint="eastAsia"/>
          <w:color w:val="333333"/>
          <w:sz w:val="34"/>
          <w:szCs w:val="34"/>
          <w:shd w:val="clear" w:color="auto" w:fill="FFFFFF"/>
        </w:rPr>
        <w:t>和成长舞台。</w:t>
      </w:r>
    </w:p>
    <w:p w:rsidR="00E01057" w:rsidRDefault="004526E9" w:rsidP="00E01057">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四、全力</w:t>
      </w:r>
      <w:proofErr w:type="gramStart"/>
      <w:r>
        <w:rPr>
          <w:rFonts w:ascii="微软雅黑" w:eastAsia="微软雅黑" w:hAnsi="微软雅黑" w:cs="微软雅黑"/>
          <w:color w:val="333333"/>
          <w:sz w:val="34"/>
          <w:szCs w:val="34"/>
          <w:shd w:val="clear" w:color="auto" w:fill="FFFFFF"/>
        </w:rPr>
        <w:t>强化长三角区域汽车</w:t>
      </w:r>
      <w:proofErr w:type="gramEnd"/>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xml:space="preserve">” </w:t>
      </w:r>
      <w:r>
        <w:rPr>
          <w:rFonts w:ascii="微软雅黑" w:eastAsia="微软雅黑" w:hAnsi="微软雅黑" w:cs="微软雅黑"/>
          <w:color w:val="333333"/>
          <w:sz w:val="34"/>
          <w:szCs w:val="34"/>
          <w:shd w:val="clear" w:color="auto" w:fill="FFFFFF"/>
        </w:rPr>
        <w:t>协同优势。汽车</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新四化</w:t>
      </w:r>
      <w:r>
        <w:rPr>
          <w:rFonts w:ascii="微软雅黑" w:eastAsia="微软雅黑" w:hAnsi="微软雅黑" w:cs="微软雅黑"/>
          <w:color w:val="333333"/>
          <w:sz w:val="34"/>
          <w:szCs w:val="34"/>
          <w:shd w:val="clear" w:color="auto" w:fill="FFFFFF"/>
        </w:rPr>
        <w:t>” </w:t>
      </w:r>
      <w:r>
        <w:rPr>
          <w:rFonts w:ascii="微软雅黑" w:eastAsia="微软雅黑" w:hAnsi="微软雅黑" w:cs="微软雅黑"/>
          <w:color w:val="333333"/>
          <w:sz w:val="34"/>
          <w:szCs w:val="34"/>
          <w:shd w:val="clear" w:color="auto" w:fill="FFFFFF"/>
        </w:rPr>
        <w:t>发展需要相当能级的承载力和一定规模的承载空间，也需要长三角范围内广大汽车企业和汽车人才的鼎力支持和共同努力，我们将抓住国家级长三角区域车联网先导区合作共建这一契机，共同建设一体化智能网联汽车新基建体系，促进测试规划与标准的一体化、协同化。进一步</w:t>
      </w:r>
      <w:proofErr w:type="gramStart"/>
      <w:r>
        <w:rPr>
          <w:rFonts w:ascii="微软雅黑" w:eastAsia="微软雅黑" w:hAnsi="微软雅黑" w:cs="微软雅黑"/>
          <w:color w:val="333333"/>
          <w:sz w:val="34"/>
          <w:szCs w:val="34"/>
          <w:shd w:val="clear" w:color="auto" w:fill="FFFFFF"/>
        </w:rPr>
        <w:t>做实做强长三角</w:t>
      </w:r>
      <w:proofErr w:type="gramEnd"/>
      <w:r>
        <w:rPr>
          <w:rFonts w:ascii="微软雅黑" w:eastAsia="微软雅黑" w:hAnsi="微软雅黑" w:cs="微软雅黑"/>
          <w:color w:val="333333"/>
          <w:sz w:val="34"/>
          <w:szCs w:val="34"/>
          <w:shd w:val="clear" w:color="auto" w:fill="FFFFFF"/>
        </w:rPr>
        <w:t>汽车产业创新联盟等平台，不断提升长三角区域汽车产业集群整体竞争力。</w:t>
      </w:r>
      <w:r>
        <w:rPr>
          <w:rFonts w:ascii="微软雅黑" w:eastAsia="微软雅黑" w:hAnsi="微软雅黑" w:cs="微软雅黑" w:hint="eastAsia"/>
          <w:color w:val="333333"/>
          <w:sz w:val="34"/>
          <w:szCs w:val="34"/>
          <w:shd w:val="clear" w:color="auto" w:fill="FFFFFF"/>
        </w:rPr>
        <w:br/>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各位领导、各位专家、各位来宾，嘉定对汽车产业</w:t>
      </w:r>
      <w:r>
        <w:rPr>
          <w:rFonts w:ascii="微软雅黑" w:eastAsia="微软雅黑" w:hAnsi="微软雅黑" w:cs="微软雅黑" w:hint="eastAsia"/>
          <w:color w:val="333333"/>
          <w:sz w:val="34"/>
          <w:szCs w:val="34"/>
          <w:shd w:val="clear" w:color="auto" w:fill="FFFFFF"/>
        </w:rPr>
        <w:t>充满感情，对汽车“新四化”</w:t>
      </w:r>
      <w:r>
        <w:rPr>
          <w:rFonts w:ascii="微软雅黑" w:eastAsia="微软雅黑" w:hAnsi="微软雅黑" w:cs="微软雅黑" w:hint="eastAsia"/>
          <w:color w:val="333333"/>
          <w:sz w:val="34"/>
          <w:szCs w:val="34"/>
          <w:shd w:val="clear" w:color="auto" w:fill="FFFFFF"/>
        </w:rPr>
        <w:t xml:space="preserve"> </w:t>
      </w:r>
      <w:r>
        <w:rPr>
          <w:rFonts w:ascii="微软雅黑" w:eastAsia="微软雅黑" w:hAnsi="微软雅黑" w:cs="微软雅黑" w:hint="eastAsia"/>
          <w:color w:val="333333"/>
          <w:sz w:val="34"/>
          <w:szCs w:val="34"/>
          <w:shd w:val="clear" w:color="auto" w:fill="FFFFFF"/>
        </w:rPr>
        <w:t>充满信心，在嘉定，汽车和出行正在被重新定义，希望大家关心嘉定、支持嘉定、选择嘉定。让我们共同携手，开启智能网联汽车“乘风破浪”之旅，共同驶向利润的蓝海，行业的未来，以及更加舒适美好的出行生活，祝大会圆满成功，祝大家身体健康，事业顺利，阖家幸福，谢谢大家。</w:t>
      </w:r>
    </w:p>
    <w:sectPr w:rsidR="00E010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1E1D2"/>
    <w:multiLevelType w:val="singleLevel"/>
    <w:tmpl w:val="9311E1D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57"/>
    <w:rsid w:val="004526E9"/>
    <w:rsid w:val="00E01057"/>
    <w:rsid w:val="657D1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dc:creator>
  <cp:lastModifiedBy>wangjing</cp:lastModifiedBy>
  <cp:revision>2</cp:revision>
  <dcterms:created xsi:type="dcterms:W3CDTF">2020-09-16T10:23:00Z</dcterms:created>
  <dcterms:modified xsi:type="dcterms:W3CDTF">2020-09-16T10:23:00Z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